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3A7B" w14:textId="3492F4BD" w:rsidR="00080B51" w:rsidRPr="00E9696F" w:rsidRDefault="0064656D" w:rsidP="00E96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6F">
        <w:rPr>
          <w:rFonts w:ascii="Times New Roman" w:hAnsi="Times New Roman" w:cs="Times New Roman"/>
          <w:sz w:val="28"/>
          <w:szCs w:val="28"/>
        </w:rPr>
        <w:t>New Vison Behavioral Health</w:t>
      </w:r>
      <w:r w:rsidR="00C30709">
        <w:rPr>
          <w:rFonts w:ascii="Times New Roman" w:hAnsi="Times New Roman" w:cs="Times New Roman"/>
          <w:sz w:val="28"/>
          <w:szCs w:val="28"/>
        </w:rPr>
        <w:t xml:space="preserve"> Services, Inc</w:t>
      </w:r>
      <w:r w:rsidR="00981873">
        <w:rPr>
          <w:rFonts w:ascii="Times New Roman" w:hAnsi="Times New Roman" w:cs="Times New Roman"/>
          <w:sz w:val="28"/>
          <w:szCs w:val="28"/>
        </w:rPr>
        <w:t xml:space="preserve"> (NVBHS)</w:t>
      </w:r>
    </w:p>
    <w:p w14:paraId="23BB57AD" w14:textId="77777777" w:rsidR="00E9696F" w:rsidRPr="00745455" w:rsidRDefault="00E9696F" w:rsidP="00E96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55">
        <w:rPr>
          <w:rFonts w:ascii="Times New Roman" w:hAnsi="Times New Roman" w:cs="Times New Roman"/>
          <w:b/>
          <w:sz w:val="28"/>
          <w:szCs w:val="28"/>
        </w:rPr>
        <w:t xml:space="preserve">Adults </w:t>
      </w:r>
      <w:r w:rsidRPr="00745455">
        <w:rPr>
          <w:rFonts w:ascii="Times New Roman" w:hAnsi="Times New Roman" w:cs="Times New Roman"/>
          <w:sz w:val="28"/>
          <w:szCs w:val="28"/>
        </w:rPr>
        <w:t>PRP</w:t>
      </w:r>
      <w:r w:rsidR="0064656D" w:rsidRPr="00745455">
        <w:rPr>
          <w:rFonts w:ascii="Times New Roman" w:hAnsi="Times New Roman" w:cs="Times New Roman"/>
          <w:sz w:val="28"/>
          <w:szCs w:val="28"/>
        </w:rPr>
        <w:t xml:space="preserve"> Referral </w:t>
      </w:r>
      <w:r w:rsidR="00745455">
        <w:rPr>
          <w:rFonts w:ascii="Times New Roman" w:hAnsi="Times New Roman" w:cs="Times New Roman"/>
          <w:sz w:val="28"/>
          <w:szCs w:val="28"/>
        </w:rPr>
        <w:t>Form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1620"/>
        <w:gridCol w:w="1080"/>
        <w:gridCol w:w="2250"/>
        <w:gridCol w:w="1260"/>
      </w:tblGrid>
      <w:tr w:rsidR="00672E08" w:rsidRPr="00315A82" w14:paraId="3AC743DA" w14:textId="77777777" w:rsidTr="00401DEE">
        <w:tc>
          <w:tcPr>
            <w:tcW w:w="1638" w:type="dxa"/>
            <w:shd w:val="clear" w:color="auto" w:fill="D9D9D9" w:themeFill="background1" w:themeFillShade="D9"/>
          </w:tcPr>
          <w:p w14:paraId="651F5D44" w14:textId="77777777" w:rsidR="00672E08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of Referral </w:t>
            </w:r>
          </w:p>
          <w:p w14:paraId="7F49D63C" w14:textId="77777777" w:rsidR="00672E08" w:rsidRPr="00315A82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EACC883" w14:textId="77777777" w:rsidR="00672E08" w:rsidRPr="00315A82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55952839" w14:textId="22D74434" w:rsidR="00672E08" w:rsidRDefault="00401DEE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 referral</w:t>
            </w:r>
          </w:p>
          <w:p w14:paraId="5634FC5B" w14:textId="77777777" w:rsidR="00672E08" w:rsidRPr="00315A82" w:rsidRDefault="00672E08" w:rsidP="00AF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C20D3E" w14:textId="77777777" w:rsidR="00672E08" w:rsidRPr="00315A82" w:rsidRDefault="00000000" w:rsidP="00AF2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31571676"/>
              </w:sdtPr>
              <w:sdtContent>
                <w:r w:rsidR="009A26E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0" w:type="dxa"/>
            <w:shd w:val="clear" w:color="auto" w:fill="D9D9D9" w:themeFill="background1" w:themeFillShade="D9"/>
          </w:tcPr>
          <w:p w14:paraId="3482E9BA" w14:textId="6A3DBFA8" w:rsidR="00672E08" w:rsidRPr="00315A82" w:rsidRDefault="00AF210F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Concurrent</w:t>
            </w:r>
            <w:r w:rsidR="00401DEE">
              <w:rPr>
                <w:rFonts w:ascii="Times New Roman" w:hAnsi="Times New Roman" w:cs="Times New Roman"/>
                <w:sz w:val="20"/>
                <w:szCs w:val="20"/>
              </w:rPr>
              <w:t xml:space="preserve"> referral</w:t>
            </w:r>
          </w:p>
        </w:tc>
        <w:tc>
          <w:tcPr>
            <w:tcW w:w="1260" w:type="dxa"/>
          </w:tcPr>
          <w:p w14:paraId="1D4D551F" w14:textId="77777777" w:rsidR="00672E08" w:rsidRPr="00315A82" w:rsidRDefault="00000000" w:rsidP="00AF2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94614199"/>
              </w:sdtPr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982E7E0" w14:textId="77777777" w:rsidR="00E237A4" w:rsidRDefault="00E237A4" w:rsidP="0067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64281" w14:textId="77777777" w:rsidR="00672E08" w:rsidRPr="00672E08" w:rsidRDefault="00672E08" w:rsidP="0067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 Source Information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448"/>
        <w:gridCol w:w="5860"/>
        <w:gridCol w:w="1790"/>
      </w:tblGrid>
      <w:tr w:rsidR="009A26E2" w14:paraId="3999FA72" w14:textId="77777777" w:rsidTr="00401DEE">
        <w:tc>
          <w:tcPr>
            <w:tcW w:w="2448" w:type="dxa"/>
            <w:shd w:val="clear" w:color="auto" w:fill="D9D9D9" w:themeFill="background1" w:themeFillShade="D9"/>
          </w:tcPr>
          <w:p w14:paraId="51324FAA" w14:textId="77777777" w:rsidR="009A26E2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and Credentials</w:t>
            </w:r>
          </w:p>
          <w:p w14:paraId="12270FE4" w14:textId="77777777" w:rsidR="009A26E2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0" w:type="dxa"/>
            <w:gridSpan w:val="2"/>
          </w:tcPr>
          <w:p w14:paraId="7F995D37" w14:textId="77777777" w:rsidR="009A26E2" w:rsidRDefault="009A26E2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39" w14:paraId="21D5608B" w14:textId="77777777" w:rsidTr="00401DEE">
        <w:tc>
          <w:tcPr>
            <w:tcW w:w="2448" w:type="dxa"/>
            <w:shd w:val="clear" w:color="auto" w:fill="D9D9D9" w:themeFill="background1" w:themeFillShade="D9"/>
          </w:tcPr>
          <w:p w14:paraId="6329BDCE" w14:textId="77777777" w:rsidR="00672E08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Supervisor and Credentials</w:t>
            </w:r>
          </w:p>
          <w:p w14:paraId="5363723C" w14:textId="48C0F588" w:rsidR="009A26E2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1DEE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</w:t>
            </w:r>
            <w:r w:rsidR="0031755C">
              <w:rPr>
                <w:rFonts w:ascii="Times New Roman" w:hAnsi="Times New Roman" w:cs="Times New Roman"/>
                <w:sz w:val="20"/>
                <w:szCs w:val="20"/>
              </w:rPr>
              <w:t>icable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0" w:type="dxa"/>
            <w:gridSpan w:val="2"/>
          </w:tcPr>
          <w:p w14:paraId="29223EF1" w14:textId="77777777" w:rsidR="00672E08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39" w14:paraId="3443DB9B" w14:textId="77777777" w:rsidTr="00401DEE">
        <w:tc>
          <w:tcPr>
            <w:tcW w:w="2448" w:type="dxa"/>
            <w:shd w:val="clear" w:color="auto" w:fill="D9D9D9" w:themeFill="background1" w:themeFillShade="D9"/>
          </w:tcPr>
          <w:p w14:paraId="11E588CB" w14:textId="77777777" w:rsidR="00462739" w:rsidRDefault="00462739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</w:p>
          <w:p w14:paraId="2DBD947C" w14:textId="77777777" w:rsidR="00462739" w:rsidRDefault="00462739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</w:tcPr>
          <w:p w14:paraId="5CF6307D" w14:textId="77777777" w:rsidR="00462739" w:rsidRDefault="00462739" w:rsidP="00462739">
            <w:pPr>
              <w:tabs>
                <w:tab w:val="left" w:pos="5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90" w:type="dxa"/>
          </w:tcPr>
          <w:p w14:paraId="6BAF0446" w14:textId="31BA9BF9" w:rsidR="00462739" w:rsidRDefault="00000000" w:rsidP="00462739">
            <w:pPr>
              <w:tabs>
                <w:tab w:val="left" w:pos="5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39327417"/>
              </w:sdtPr>
              <w:sdtContent>
                <w:r w:rsidR="00136A2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  <w:r w:rsidR="00A46423" w:rsidRPr="00A46423">
                  <w:rPr>
                    <w:rFonts w:eastAsia="MS Gothic" w:cstheme="minorHAnsi"/>
                    <w:bCs/>
                    <w:sz w:val="24"/>
                    <w:szCs w:val="24"/>
                  </w:rPr>
                  <w:t xml:space="preserve"> NVBHS</w:t>
                </w:r>
              </w:sdtContent>
            </w:sdt>
          </w:p>
        </w:tc>
      </w:tr>
    </w:tbl>
    <w:p w14:paraId="2A4C8B9F" w14:textId="77777777" w:rsidR="00E237A4" w:rsidRDefault="00672E08" w:rsidP="0067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2315" w14:textId="77777777" w:rsidR="00672E08" w:rsidRDefault="00672E08" w:rsidP="00672E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 Information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638"/>
        <w:gridCol w:w="1980"/>
        <w:gridCol w:w="810"/>
        <w:gridCol w:w="1080"/>
        <w:gridCol w:w="225"/>
        <w:gridCol w:w="495"/>
        <w:gridCol w:w="1170"/>
        <w:gridCol w:w="1440"/>
        <w:gridCol w:w="1260"/>
      </w:tblGrid>
      <w:tr w:rsidR="00D82013" w14:paraId="25282675" w14:textId="77777777" w:rsidTr="00981873">
        <w:tc>
          <w:tcPr>
            <w:tcW w:w="1638" w:type="dxa"/>
            <w:shd w:val="clear" w:color="auto" w:fill="D9D9D9" w:themeFill="background1" w:themeFillShade="D9"/>
          </w:tcPr>
          <w:p w14:paraId="556FD20A" w14:textId="77777777" w:rsidR="00D82013" w:rsidRPr="00315A82" w:rsidRDefault="00E9696F" w:rsidP="001E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590" w:type="dxa"/>
            <w:gridSpan w:val="5"/>
          </w:tcPr>
          <w:p w14:paraId="3DD9BBAD" w14:textId="77777777" w:rsidR="00D82013" w:rsidRPr="00315A82" w:rsidRDefault="00D82013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501A0DB" w14:textId="77777777" w:rsidR="00D82013" w:rsidRPr="00981873" w:rsidRDefault="00D82013" w:rsidP="00315A82">
            <w:pPr>
              <w:rPr>
                <w:rFonts w:ascii="Times New Roman" w:hAnsi="Times New Roman" w:cs="Times New Roman"/>
              </w:rPr>
            </w:pPr>
            <w:r w:rsidRPr="00981873">
              <w:rPr>
                <w:rFonts w:ascii="Times New Roman" w:hAnsi="Times New Roman" w:cs="Times New Roman"/>
              </w:rPr>
              <w:t>MA #</w:t>
            </w:r>
          </w:p>
        </w:tc>
        <w:tc>
          <w:tcPr>
            <w:tcW w:w="2700" w:type="dxa"/>
            <w:gridSpan w:val="2"/>
          </w:tcPr>
          <w:p w14:paraId="0A84D691" w14:textId="77777777" w:rsidR="00D82013" w:rsidRDefault="00D82013" w:rsidP="00315A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873" w14:paraId="1A4A58A1" w14:textId="77777777" w:rsidTr="00981873">
        <w:tc>
          <w:tcPr>
            <w:tcW w:w="1638" w:type="dxa"/>
            <w:shd w:val="clear" w:color="auto" w:fill="D9D9D9" w:themeFill="background1" w:themeFillShade="D9"/>
          </w:tcPr>
          <w:p w14:paraId="6EB8CF84" w14:textId="3AAA345B" w:rsidR="00981873" w:rsidRDefault="00981873" w:rsidP="001E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Preferred Name:</w:t>
            </w:r>
          </w:p>
        </w:tc>
        <w:tc>
          <w:tcPr>
            <w:tcW w:w="4590" w:type="dxa"/>
            <w:gridSpan w:val="5"/>
          </w:tcPr>
          <w:p w14:paraId="42FDFF5A" w14:textId="77777777" w:rsidR="00981873" w:rsidRPr="00315A82" w:rsidRDefault="00981873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539F80A" w14:textId="4A8A0404" w:rsidR="00981873" w:rsidRPr="00981873" w:rsidRDefault="00981873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873">
              <w:rPr>
                <w:rFonts w:ascii="Times New Roman" w:hAnsi="Times New Roman" w:cs="Times New Roman"/>
                <w:sz w:val="20"/>
                <w:szCs w:val="20"/>
              </w:rPr>
              <w:t>Preferred Pronouns</w:t>
            </w:r>
          </w:p>
        </w:tc>
        <w:tc>
          <w:tcPr>
            <w:tcW w:w="2700" w:type="dxa"/>
            <w:gridSpan w:val="2"/>
          </w:tcPr>
          <w:p w14:paraId="3BED5107" w14:textId="77777777" w:rsidR="00981873" w:rsidRPr="00981873" w:rsidRDefault="00981873" w:rsidP="00315A82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3F1AAA" w14:paraId="399F5797" w14:textId="77777777" w:rsidTr="00981873">
        <w:tc>
          <w:tcPr>
            <w:tcW w:w="1638" w:type="dxa"/>
            <w:shd w:val="clear" w:color="auto" w:fill="D9D9D9" w:themeFill="background1" w:themeFillShade="D9"/>
          </w:tcPr>
          <w:p w14:paraId="10582FAC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Security #</w:t>
            </w:r>
          </w:p>
        </w:tc>
        <w:tc>
          <w:tcPr>
            <w:tcW w:w="1980" w:type="dxa"/>
          </w:tcPr>
          <w:p w14:paraId="222992CF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FF1C0F4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</w:p>
        </w:tc>
        <w:tc>
          <w:tcPr>
            <w:tcW w:w="1080" w:type="dxa"/>
          </w:tcPr>
          <w:p w14:paraId="68841B7E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14:paraId="2F1F9C39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1170" w:type="dxa"/>
          </w:tcPr>
          <w:p w14:paraId="6AB8FC50" w14:textId="77777777" w:rsidR="003F1AAA" w:rsidRDefault="003F1AAA" w:rsidP="00315A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5B47F73" w14:textId="77777777" w:rsidR="003F1AAA" w:rsidRPr="003F1AAA" w:rsidRDefault="003F1AAA" w:rsidP="0031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260" w:type="dxa"/>
          </w:tcPr>
          <w:p w14:paraId="088A3852" w14:textId="77777777" w:rsidR="003F1AAA" w:rsidRDefault="003F1AAA" w:rsidP="00315A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94E" w:rsidRPr="00606EA0" w14:paraId="28F358F9" w14:textId="77777777" w:rsidTr="00981873">
        <w:tc>
          <w:tcPr>
            <w:tcW w:w="1638" w:type="dxa"/>
            <w:shd w:val="clear" w:color="auto" w:fill="D9D9D9" w:themeFill="background1" w:themeFillShade="D9"/>
          </w:tcPr>
          <w:p w14:paraId="30EFFF5E" w14:textId="77777777" w:rsid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0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14:paraId="022485E1" w14:textId="77777777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E30BC37" w14:textId="77777777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3EB15BA8" w14:textId="41F62975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0">
              <w:rPr>
                <w:rFonts w:ascii="Times New Roman" w:hAnsi="Times New Roman" w:cs="Times New Roman"/>
                <w:sz w:val="20"/>
                <w:szCs w:val="20"/>
              </w:rPr>
              <w:t xml:space="preserve">City, </w:t>
            </w:r>
            <w:r w:rsidR="00401DEE" w:rsidRPr="00606EA0">
              <w:rPr>
                <w:rFonts w:ascii="Times New Roman" w:hAnsi="Times New Roman" w:cs="Times New Roman"/>
                <w:sz w:val="20"/>
                <w:szCs w:val="20"/>
              </w:rPr>
              <w:t>State,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EA0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3870" w:type="dxa"/>
            <w:gridSpan w:val="3"/>
          </w:tcPr>
          <w:p w14:paraId="35160610" w14:textId="77777777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96F" w14:paraId="4E1722CB" w14:textId="77777777" w:rsidTr="00981873">
        <w:tc>
          <w:tcPr>
            <w:tcW w:w="1638" w:type="dxa"/>
            <w:shd w:val="clear" w:color="auto" w:fill="D9D9D9" w:themeFill="background1" w:themeFillShade="D9"/>
          </w:tcPr>
          <w:p w14:paraId="1AA91509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Cell #</w:t>
            </w:r>
          </w:p>
          <w:p w14:paraId="6398C62C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6F75FE5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0B26D333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Alternative #</w:t>
            </w:r>
          </w:p>
        </w:tc>
        <w:tc>
          <w:tcPr>
            <w:tcW w:w="3870" w:type="dxa"/>
            <w:gridSpan w:val="3"/>
          </w:tcPr>
          <w:p w14:paraId="6B80FA81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922" w14:paraId="415BB6F3" w14:textId="77777777" w:rsidTr="00401DEE">
        <w:trPr>
          <w:trHeight w:val="377"/>
        </w:trPr>
        <w:tc>
          <w:tcPr>
            <w:tcW w:w="1638" w:type="dxa"/>
            <w:shd w:val="clear" w:color="auto" w:fill="D9D9D9" w:themeFill="background1" w:themeFillShade="D9"/>
          </w:tcPr>
          <w:p w14:paraId="689EB05E" w14:textId="77777777" w:rsidR="003F1AAA" w:rsidRDefault="003F1AAA" w:rsidP="003F1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  <w:p w14:paraId="2AE0F232" w14:textId="77777777" w:rsidR="00D82013" w:rsidRDefault="00D82013" w:rsidP="003F1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gridSpan w:val="8"/>
          </w:tcPr>
          <w:p w14:paraId="12B83F29" w14:textId="50E52C7B" w:rsidR="002C5922" w:rsidRDefault="00000000" w:rsidP="003F1AAA">
            <w:pPr>
              <w:tabs>
                <w:tab w:val="left" w:pos="2730"/>
                <w:tab w:val="left" w:pos="2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58270662"/>
              </w:sdtPr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AfrAmer/Black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0392343"/>
              </w:sdtPr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Cauca/White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82505777"/>
              </w:sdtPr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>Hispanic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73663089"/>
              </w:sdtPr>
              <w:sdtContent>
                <w:r w:rsidR="00401DE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Asian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02935223"/>
              </w:sdtPr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>Other____________</w:t>
            </w:r>
            <w:r w:rsidR="00401DEE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3F1AAA" w14:paraId="60EF9D3A" w14:textId="77777777" w:rsidTr="00401DEE">
        <w:trPr>
          <w:trHeight w:val="377"/>
        </w:trPr>
        <w:tc>
          <w:tcPr>
            <w:tcW w:w="1638" w:type="dxa"/>
            <w:shd w:val="clear" w:color="auto" w:fill="D9D9D9" w:themeFill="background1" w:themeFillShade="D9"/>
          </w:tcPr>
          <w:p w14:paraId="768664D0" w14:textId="77777777" w:rsidR="003F1AAA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4095" w:type="dxa"/>
            <w:gridSpan w:val="4"/>
          </w:tcPr>
          <w:p w14:paraId="1CD665EB" w14:textId="77777777" w:rsidR="003F1AAA" w:rsidRDefault="00000000" w:rsidP="007424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31779115"/>
              </w:sdtPr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Hispanic</w:t>
            </w:r>
          </w:p>
        </w:tc>
        <w:tc>
          <w:tcPr>
            <w:tcW w:w="4365" w:type="dxa"/>
            <w:gridSpan w:val="4"/>
          </w:tcPr>
          <w:p w14:paraId="6810A0A4" w14:textId="172376A8" w:rsidR="003F1AAA" w:rsidRDefault="00000000" w:rsidP="007424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58944930"/>
              </w:sdtPr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DEE">
              <w:rPr>
                <w:rFonts w:ascii="Times New Roman" w:hAnsi="Times New Roman" w:cs="Times New Roman"/>
                <w:b/>
                <w:sz w:val="24"/>
                <w:szCs w:val="24"/>
              </w:rPr>
              <w:t>non-Hispanic</w:t>
            </w:r>
          </w:p>
        </w:tc>
      </w:tr>
    </w:tbl>
    <w:p w14:paraId="636F9841" w14:textId="77777777" w:rsidR="00E237A4" w:rsidRDefault="00E237A4" w:rsidP="00771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0DBD1" w14:textId="77777777" w:rsidR="004731F1" w:rsidRDefault="004731F1" w:rsidP="00771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E08">
        <w:rPr>
          <w:rFonts w:ascii="Times New Roman" w:hAnsi="Times New Roman" w:cs="Times New Roman"/>
          <w:sz w:val="24"/>
          <w:szCs w:val="24"/>
        </w:rPr>
        <w:t>Qualifying Diagnosis (Please check at least one)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8"/>
        <w:gridCol w:w="4770"/>
        <w:gridCol w:w="5310"/>
      </w:tblGrid>
      <w:tr w:rsidR="00A45E3C" w14:paraId="073E52EA" w14:textId="77777777" w:rsidTr="00401DEE">
        <w:tc>
          <w:tcPr>
            <w:tcW w:w="10098" w:type="dxa"/>
            <w:gridSpan w:val="3"/>
            <w:shd w:val="clear" w:color="auto" w:fill="D9D9D9" w:themeFill="background1" w:themeFillShade="D9"/>
          </w:tcPr>
          <w:p w14:paraId="2C6DB17A" w14:textId="77777777" w:rsidR="00A45E3C" w:rsidRPr="00E237A4" w:rsidRDefault="00A45E3C" w:rsidP="0004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A4">
              <w:rPr>
                <w:rFonts w:ascii="Times New Roman" w:hAnsi="Times New Roman" w:cs="Times New Roman"/>
                <w:sz w:val="24"/>
                <w:szCs w:val="24"/>
              </w:rPr>
              <w:t>Category A</w:t>
            </w:r>
          </w:p>
        </w:tc>
      </w:tr>
      <w:tr w:rsidR="004731F1" w14:paraId="70A652F5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7CFF9A52" w14:textId="77777777" w:rsidR="0077194E" w:rsidRDefault="00000000" w:rsidP="00AF210F">
            <w:pPr>
              <w:tabs>
                <w:tab w:val="left" w:pos="3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62806067"/>
              </w:sdtPr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F2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F20.0 Paranoid Schizophrenia</w:t>
            </w:r>
          </w:p>
        </w:tc>
        <w:tc>
          <w:tcPr>
            <w:tcW w:w="5310" w:type="dxa"/>
          </w:tcPr>
          <w:p w14:paraId="74D02848" w14:textId="77777777" w:rsidR="004731F1" w:rsidRDefault="00000000" w:rsidP="00633987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14451802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F25.8 Other Schizoaffective</w:t>
            </w:r>
          </w:p>
        </w:tc>
      </w:tr>
      <w:tr w:rsidR="004731F1" w14:paraId="344482C8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37C96423" w14:textId="77777777" w:rsidR="004731F1" w:rsidRDefault="00000000" w:rsidP="003E14BE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36251941"/>
              </w:sdtPr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F20.1 Disorganized Schizophrenia</w:t>
            </w:r>
          </w:p>
        </w:tc>
        <w:tc>
          <w:tcPr>
            <w:tcW w:w="5310" w:type="dxa"/>
          </w:tcPr>
          <w:p w14:paraId="4413522E" w14:textId="659392B2" w:rsidR="004731F1" w:rsidRDefault="00000000" w:rsidP="00633987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22839368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F25.9 Schizoaffective, unspecified</w:t>
            </w:r>
          </w:p>
        </w:tc>
      </w:tr>
      <w:tr w:rsidR="004731F1" w14:paraId="1074EEBF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435A04DA" w14:textId="77777777" w:rsidR="004731F1" w:rsidRDefault="00000000" w:rsidP="003E14BE">
            <w:pPr>
              <w:tabs>
                <w:tab w:val="center" w:pos="22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05196372"/>
              </w:sdtPr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F20.2 Catatonic Schizophrenia</w:t>
            </w:r>
          </w:p>
        </w:tc>
        <w:tc>
          <w:tcPr>
            <w:tcW w:w="5310" w:type="dxa"/>
          </w:tcPr>
          <w:p w14:paraId="6F7902FF" w14:textId="77777777" w:rsidR="004731F1" w:rsidRDefault="00000000" w:rsidP="00633987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26116565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F22 Delusional disorder</w:t>
            </w:r>
          </w:p>
        </w:tc>
      </w:tr>
      <w:tr w:rsidR="004731F1" w14:paraId="2BC08C2A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70F7BD78" w14:textId="77777777" w:rsidR="004731F1" w:rsidRDefault="00000000" w:rsidP="003E14BE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74100549"/>
              </w:sdtPr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F20.3 Undifferentiated Schizophrenia</w:t>
            </w:r>
          </w:p>
        </w:tc>
        <w:tc>
          <w:tcPr>
            <w:tcW w:w="5310" w:type="dxa"/>
          </w:tcPr>
          <w:p w14:paraId="6B2CAB9D" w14:textId="77777777" w:rsidR="004731F1" w:rsidRDefault="00000000" w:rsidP="0074545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10150753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F28 Other psychotic disorder</w:t>
            </w:r>
          </w:p>
        </w:tc>
      </w:tr>
      <w:tr w:rsidR="004731F1" w14:paraId="05A08620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14CDF0EA" w14:textId="77777777" w:rsidR="004731F1" w:rsidRDefault="00000000" w:rsidP="003E14BE">
            <w:pPr>
              <w:tabs>
                <w:tab w:val="center" w:pos="22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50580840"/>
              </w:sdtPr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F20.5 Residual Schizophrenia</w:t>
            </w:r>
          </w:p>
        </w:tc>
        <w:tc>
          <w:tcPr>
            <w:tcW w:w="5310" w:type="dxa"/>
          </w:tcPr>
          <w:p w14:paraId="3BA009B0" w14:textId="77777777" w:rsidR="004731F1" w:rsidRDefault="00000000" w:rsidP="0074545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57892176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F29 Unspecified psychosis</w:t>
            </w:r>
          </w:p>
        </w:tc>
      </w:tr>
      <w:tr w:rsidR="004731F1" w14:paraId="6A96E16E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7A461D4A" w14:textId="77777777" w:rsidR="004731F1" w:rsidRDefault="00000000" w:rsidP="003E14BE">
            <w:pPr>
              <w:tabs>
                <w:tab w:val="left" w:pos="7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17552587"/>
              </w:sdtPr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F20.81 Schizophreniform Disorder</w:t>
            </w:r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10" w:type="dxa"/>
          </w:tcPr>
          <w:p w14:paraId="6EDE8B67" w14:textId="252088C4" w:rsidR="004731F1" w:rsidRDefault="00000000" w:rsidP="007454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23011223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F31.2 Bipolar </w:t>
            </w:r>
            <w:r w:rsidR="00401DEE">
              <w:rPr>
                <w:rFonts w:ascii="Times New Roman" w:hAnsi="Times New Roman" w:cs="Times New Roman"/>
                <w:b/>
                <w:sz w:val="24"/>
                <w:szCs w:val="24"/>
              </w:rPr>
              <w:t>I,</w:t>
            </w:r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manic severe w/psych ft</w:t>
            </w:r>
          </w:p>
        </w:tc>
      </w:tr>
      <w:tr w:rsidR="004731F1" w14:paraId="206862E9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39533245" w14:textId="77777777" w:rsidR="004731F1" w:rsidRDefault="00000000" w:rsidP="003E14BE">
            <w:pPr>
              <w:tabs>
                <w:tab w:val="left" w:pos="1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52412345"/>
              </w:sdtPr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F20.89 Other 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Schizophrenia</w:t>
            </w:r>
          </w:p>
        </w:tc>
        <w:tc>
          <w:tcPr>
            <w:tcW w:w="5310" w:type="dxa"/>
          </w:tcPr>
          <w:p w14:paraId="47BC5DD4" w14:textId="77777777" w:rsidR="004731F1" w:rsidRDefault="00000000" w:rsidP="00745455">
            <w:pPr>
              <w:tabs>
                <w:tab w:val="left" w:pos="1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44803561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F31.5 Bipolar I d/o </w:t>
            </w:r>
            <w:r w:rsidR="00A70E2C">
              <w:rPr>
                <w:rFonts w:ascii="Times New Roman" w:hAnsi="Times New Roman" w:cs="Times New Roman"/>
                <w:b/>
                <w:sz w:val="24"/>
                <w:szCs w:val="24"/>
              </w:rPr>
              <w:t>depress</w:t>
            </w:r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sev w/psych ft</w:t>
            </w:r>
          </w:p>
        </w:tc>
      </w:tr>
      <w:tr w:rsidR="003E14BE" w14:paraId="0D2EAD80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5FA756C4" w14:textId="77777777" w:rsidR="003E14BE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46235194"/>
              </w:sdtPr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20.9 Schizophrenia, unspecified</w:t>
            </w:r>
          </w:p>
        </w:tc>
        <w:tc>
          <w:tcPr>
            <w:tcW w:w="5310" w:type="dxa"/>
          </w:tcPr>
          <w:p w14:paraId="31B87A0A" w14:textId="77777777" w:rsidR="003E14BE" w:rsidRDefault="00000000" w:rsidP="0074545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09246831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F31.64 Bipolar I d/o mix sev w/psych ft</w:t>
            </w:r>
          </w:p>
        </w:tc>
      </w:tr>
      <w:tr w:rsidR="003E14BE" w14:paraId="67D49270" w14:textId="77777777" w:rsidTr="00401DEE">
        <w:trPr>
          <w:gridBefore w:val="1"/>
          <w:wBefore w:w="18" w:type="dxa"/>
          <w:trHeight w:val="215"/>
        </w:trPr>
        <w:tc>
          <w:tcPr>
            <w:tcW w:w="4770" w:type="dxa"/>
          </w:tcPr>
          <w:p w14:paraId="52C2AF23" w14:textId="77777777" w:rsidR="003E14BE" w:rsidRDefault="00000000" w:rsidP="00786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414194267"/>
              </w:sdtPr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Schizoaffective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, bipolar</w:t>
            </w:r>
          </w:p>
        </w:tc>
        <w:tc>
          <w:tcPr>
            <w:tcW w:w="5310" w:type="dxa"/>
          </w:tcPr>
          <w:p w14:paraId="11C5AEEE" w14:textId="77777777" w:rsidR="003E14BE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73299018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F33.3 MMD, recurrent sev w/psych ft</w:t>
            </w:r>
          </w:p>
        </w:tc>
      </w:tr>
      <w:tr w:rsidR="003E14BE" w14:paraId="5DC15B3B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6102B272" w14:textId="77777777" w:rsidR="003E14BE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53732470"/>
              </w:sdtPr>
              <w:sdtContent>
                <w:r w:rsidR="0080099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Schizoaffective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, depressive</w:t>
            </w:r>
          </w:p>
        </w:tc>
        <w:tc>
          <w:tcPr>
            <w:tcW w:w="5310" w:type="dxa"/>
            <w:shd w:val="clear" w:color="auto" w:fill="auto"/>
          </w:tcPr>
          <w:p w14:paraId="3F849E80" w14:textId="77777777" w:rsidR="003E14BE" w:rsidRDefault="00000000" w:rsidP="000411A6">
            <w:pPr>
              <w:tabs>
                <w:tab w:val="right" w:pos="48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85289394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Other</w:t>
            </w:r>
          </w:p>
        </w:tc>
      </w:tr>
      <w:tr w:rsidR="00A45E3C" w14:paraId="6EEFF010" w14:textId="77777777" w:rsidTr="00401DEE">
        <w:trPr>
          <w:gridBefore w:val="1"/>
          <w:wBefore w:w="18" w:type="dxa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w14:paraId="5DD5D241" w14:textId="77777777" w:rsidR="00A45E3C" w:rsidRPr="00E237A4" w:rsidRDefault="00A45E3C" w:rsidP="00A4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A4">
              <w:rPr>
                <w:rFonts w:ascii="Times New Roman" w:hAnsi="Times New Roman" w:cs="Times New Roman"/>
                <w:sz w:val="24"/>
                <w:szCs w:val="24"/>
              </w:rPr>
              <w:t>Category B</w:t>
            </w:r>
          </w:p>
        </w:tc>
      </w:tr>
      <w:tr w:rsidR="00A45E3C" w14:paraId="2EBF3A47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05D97799" w14:textId="77777777" w:rsidR="00A45E3C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10670128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F31.0 Bipolar I disorder, hypomanic</w:t>
            </w:r>
          </w:p>
        </w:tc>
        <w:tc>
          <w:tcPr>
            <w:tcW w:w="5310" w:type="dxa"/>
          </w:tcPr>
          <w:p w14:paraId="02CDDDB6" w14:textId="77777777" w:rsidR="00A45E3C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62903251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F31.81 Bipolar II disorder</w:t>
            </w:r>
          </w:p>
        </w:tc>
      </w:tr>
      <w:tr w:rsidR="00A45E3C" w14:paraId="4493FA6F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792B813F" w14:textId="77777777" w:rsidR="00A45E3C" w:rsidRDefault="00000000" w:rsidP="00A4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70381731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F31.13 Bipolar I, manic severe</w:t>
            </w:r>
          </w:p>
        </w:tc>
        <w:tc>
          <w:tcPr>
            <w:tcW w:w="5310" w:type="dxa"/>
          </w:tcPr>
          <w:p w14:paraId="150A3B5C" w14:textId="53A59A80" w:rsidR="00A45E3C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99707288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F31.9 </w:t>
            </w:r>
            <w:r w:rsidR="00401DEE">
              <w:rPr>
                <w:rFonts w:ascii="Times New Roman" w:hAnsi="Times New Roman" w:cs="Times New Roman"/>
                <w:b/>
                <w:sz w:val="24"/>
                <w:szCs w:val="24"/>
              </w:rPr>
              <w:t>Bipolar disorder</w:t>
            </w:r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>, unspecified</w:t>
            </w:r>
          </w:p>
        </w:tc>
      </w:tr>
      <w:tr w:rsidR="00A45E3C" w14:paraId="73C34E80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7BFB4F22" w14:textId="5D3BF4CC" w:rsidR="00A45E3C" w:rsidRDefault="00000000" w:rsidP="00F4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1645096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F31.4 Bipolar </w:t>
            </w:r>
            <w:r w:rsidR="00401DEE">
              <w:rPr>
                <w:rFonts w:ascii="Times New Roman" w:hAnsi="Times New Roman" w:cs="Times New Roman"/>
                <w:b/>
                <w:sz w:val="24"/>
                <w:szCs w:val="24"/>
              </w:rPr>
              <w:t>I,</w:t>
            </w:r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depressed severe</w:t>
            </w:r>
          </w:p>
        </w:tc>
        <w:tc>
          <w:tcPr>
            <w:tcW w:w="5310" w:type="dxa"/>
          </w:tcPr>
          <w:p w14:paraId="7317D13F" w14:textId="77777777" w:rsidR="00A45E3C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43635989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F33.2 MMD, Recur, severe w/o psych ft</w:t>
            </w:r>
          </w:p>
        </w:tc>
      </w:tr>
      <w:tr w:rsidR="00A45E3C" w14:paraId="1BBD29A3" w14:textId="77777777" w:rsidTr="00401DEE">
        <w:trPr>
          <w:gridBefore w:val="1"/>
          <w:wBefore w:w="18" w:type="dxa"/>
        </w:trPr>
        <w:tc>
          <w:tcPr>
            <w:tcW w:w="4770" w:type="dxa"/>
          </w:tcPr>
          <w:p w14:paraId="26A78501" w14:textId="77777777" w:rsidR="00A45E3C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77262485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F31.63 Bipolar d/o, mix severe w/o psych</w:t>
            </w:r>
          </w:p>
        </w:tc>
        <w:tc>
          <w:tcPr>
            <w:tcW w:w="5310" w:type="dxa"/>
          </w:tcPr>
          <w:p w14:paraId="03A63EA0" w14:textId="77777777" w:rsidR="00A45E3C" w:rsidRDefault="00000000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34723555"/>
              </w:sdtPr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F60.3 Borderline personality disorder</w:t>
            </w:r>
          </w:p>
        </w:tc>
      </w:tr>
    </w:tbl>
    <w:p w14:paraId="42F31DD1" w14:textId="77777777" w:rsidR="00462739" w:rsidRDefault="00462739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E815A" w14:textId="77777777" w:rsidR="00E237A4" w:rsidRDefault="00E237A4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51006" w14:textId="77777777" w:rsidR="00606EA0" w:rsidRPr="00C16E79" w:rsidRDefault="00C16E79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Duration of c</w:t>
      </w:r>
      <w:r w:rsidR="00CB1854" w:rsidRPr="00C16E79">
        <w:rPr>
          <w:rFonts w:ascii="Times New Roman" w:hAnsi="Times New Roman" w:cs="Times New Roman"/>
          <w:sz w:val="24"/>
          <w:szCs w:val="24"/>
        </w:rPr>
        <w:t>urrent episode of treatment provided for the participant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168"/>
      </w:tblGrid>
      <w:tr w:rsidR="00C16E79" w14:paraId="13F54B11" w14:textId="77777777" w:rsidTr="009A26E2">
        <w:tc>
          <w:tcPr>
            <w:tcW w:w="1915" w:type="dxa"/>
          </w:tcPr>
          <w:p w14:paraId="30745DBE" w14:textId="77777777" w:rsidR="000411A6" w:rsidRDefault="00000000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9506353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&lt; 1 month</w:t>
            </w:r>
          </w:p>
        </w:tc>
        <w:tc>
          <w:tcPr>
            <w:tcW w:w="1915" w:type="dxa"/>
          </w:tcPr>
          <w:p w14:paraId="7B3D1843" w14:textId="77777777" w:rsidR="00C16E79" w:rsidRDefault="00000000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87967806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2-3 months</w:t>
            </w:r>
          </w:p>
        </w:tc>
        <w:tc>
          <w:tcPr>
            <w:tcW w:w="1915" w:type="dxa"/>
          </w:tcPr>
          <w:p w14:paraId="71D8C529" w14:textId="77777777" w:rsidR="00C16E79" w:rsidRDefault="00000000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1085123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4-6 months</w:t>
            </w:r>
          </w:p>
        </w:tc>
        <w:tc>
          <w:tcPr>
            <w:tcW w:w="1915" w:type="dxa"/>
          </w:tcPr>
          <w:p w14:paraId="2410BBCB" w14:textId="77777777" w:rsidR="00C16E79" w:rsidRDefault="00000000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37885265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7-12 months</w:t>
            </w:r>
          </w:p>
        </w:tc>
        <w:tc>
          <w:tcPr>
            <w:tcW w:w="2168" w:type="dxa"/>
          </w:tcPr>
          <w:p w14:paraId="31012500" w14:textId="77777777" w:rsidR="00C16E79" w:rsidRDefault="00000000" w:rsidP="00C60227">
            <w:pPr>
              <w:tabs>
                <w:tab w:val="center" w:pos="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75287370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 months or &gt;</w:t>
            </w:r>
          </w:p>
        </w:tc>
      </w:tr>
    </w:tbl>
    <w:p w14:paraId="444D8B64" w14:textId="77777777" w:rsidR="00CB1854" w:rsidRDefault="00CB1854" w:rsidP="00C16E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E9485A" w14:textId="77777777" w:rsidR="00C16E79" w:rsidRPr="000411A6" w:rsidRDefault="00C16E79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1A6">
        <w:rPr>
          <w:rFonts w:ascii="Times New Roman" w:hAnsi="Times New Roman" w:cs="Times New Roman"/>
          <w:sz w:val="24"/>
          <w:szCs w:val="24"/>
        </w:rPr>
        <w:t>Frequency of treatment provided to this individual: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168"/>
      </w:tblGrid>
      <w:tr w:rsidR="00C16E79" w14:paraId="4FEAC667" w14:textId="77777777" w:rsidTr="009A26E2">
        <w:tc>
          <w:tcPr>
            <w:tcW w:w="1915" w:type="dxa"/>
          </w:tcPr>
          <w:p w14:paraId="29899A69" w14:textId="77777777" w:rsidR="00C16E79" w:rsidRDefault="00000000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46884192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1x/week</w:t>
            </w:r>
          </w:p>
        </w:tc>
        <w:tc>
          <w:tcPr>
            <w:tcW w:w="1915" w:type="dxa"/>
          </w:tcPr>
          <w:p w14:paraId="1EF56F69" w14:textId="77777777" w:rsidR="00C16E79" w:rsidRDefault="00000000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1771699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2x/week </w:t>
            </w:r>
          </w:p>
        </w:tc>
        <w:tc>
          <w:tcPr>
            <w:tcW w:w="1915" w:type="dxa"/>
          </w:tcPr>
          <w:p w14:paraId="48BFCAA3" w14:textId="77777777" w:rsidR="00C16E79" w:rsidRDefault="00000000" w:rsidP="00742424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69415776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2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1x/month</w:t>
            </w:r>
          </w:p>
        </w:tc>
        <w:tc>
          <w:tcPr>
            <w:tcW w:w="1915" w:type="dxa"/>
          </w:tcPr>
          <w:p w14:paraId="00CDB19A" w14:textId="77777777" w:rsidR="00C16E79" w:rsidRDefault="00000000" w:rsidP="00742424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21708702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2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3x/month</w:t>
            </w:r>
          </w:p>
        </w:tc>
        <w:tc>
          <w:tcPr>
            <w:tcW w:w="2168" w:type="dxa"/>
          </w:tcPr>
          <w:p w14:paraId="6E230103" w14:textId="77777777" w:rsidR="00C16E79" w:rsidRDefault="00000000" w:rsidP="00742424">
            <w:pPr>
              <w:tabs>
                <w:tab w:val="center" w:pos="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94661586"/>
              </w:sdtPr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2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1x/6 months</w:t>
            </w:r>
          </w:p>
        </w:tc>
      </w:tr>
    </w:tbl>
    <w:p w14:paraId="755D6925" w14:textId="03E476FC" w:rsidR="00C16E79" w:rsidRPr="000F2224" w:rsidRDefault="00C16E79" w:rsidP="00C1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C0BBA" w14:textId="256F738B" w:rsidR="00E70B2C" w:rsidRPr="00981873" w:rsidRDefault="00000000" w:rsidP="00E70B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519703477"/>
          <w:showingPlcHdr/>
        </w:sdtPr>
        <w:sdtContent>
          <w:r w:rsidR="00981873">
            <w:rPr>
              <w:rFonts w:ascii="Times New Roman" w:hAnsi="Times New Roman" w:cs="Times New Roman"/>
              <w:b/>
              <w:sz w:val="24"/>
              <w:szCs w:val="24"/>
            </w:rPr>
            <w:t xml:space="preserve">     </w:t>
          </w:r>
        </w:sdtContent>
      </w:sdt>
      <w:r w:rsidR="00D00AF5" w:rsidRPr="00D00AF5">
        <w:rPr>
          <w:rFonts w:ascii="Times New Roman" w:hAnsi="Times New Roman" w:cs="Times New Roman"/>
          <w:sz w:val="24"/>
          <w:szCs w:val="24"/>
        </w:rPr>
        <w:t>Receiving SSI or SSDI</w:t>
      </w:r>
      <w:r w:rsidR="00401DE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4749565"/>
        </w:sdtPr>
        <w:sdtContent>
          <w:r w:rsidR="00401DEE" w:rsidRPr="000F222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01DEE" w:rsidRPr="000F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423" w:rsidRPr="000F2224">
        <w:rPr>
          <w:rFonts w:ascii="Times New Roman" w:hAnsi="Times New Roman" w:cs="Times New Roman"/>
          <w:bCs/>
          <w:sz w:val="24"/>
          <w:szCs w:val="24"/>
        </w:rPr>
        <w:t>N</w:t>
      </w:r>
      <w:r w:rsidR="000F2224" w:rsidRPr="000F2224">
        <w:rPr>
          <w:rFonts w:ascii="Times New Roman" w:hAnsi="Times New Roman" w:cs="Times New Roman"/>
          <w:bCs/>
          <w:sz w:val="24"/>
          <w:szCs w:val="24"/>
        </w:rPr>
        <w:t xml:space="preserve">o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319006854"/>
        </w:sdtPr>
        <w:sdtContent>
          <w:r w:rsidR="00401DEE" w:rsidRPr="000F222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46423" w:rsidRPr="000F2224">
        <w:rPr>
          <w:rFonts w:ascii="Times New Roman" w:hAnsi="Times New Roman" w:cs="Times New Roman"/>
          <w:bCs/>
          <w:sz w:val="24"/>
          <w:szCs w:val="24"/>
        </w:rPr>
        <w:t xml:space="preserve"> Yes </w:t>
      </w:r>
      <w:r w:rsidR="00D00AF5" w:rsidRPr="000F2224">
        <w:rPr>
          <w:rFonts w:ascii="Times New Roman" w:hAnsi="Times New Roman" w:cs="Times New Roman"/>
          <w:bCs/>
          <w:sz w:val="24"/>
          <w:szCs w:val="24"/>
        </w:rPr>
        <w:t>(</w:t>
      </w:r>
      <w:r w:rsidR="00401DEE">
        <w:rPr>
          <w:rFonts w:ascii="Times New Roman" w:hAnsi="Times New Roman" w:cs="Times New Roman"/>
          <w:bCs/>
          <w:sz w:val="24"/>
          <w:szCs w:val="24"/>
        </w:rPr>
        <w:t>If yes, a</w:t>
      </w:r>
      <w:r w:rsidR="00D00AF5" w:rsidRPr="000F2224">
        <w:rPr>
          <w:rFonts w:ascii="Times New Roman" w:hAnsi="Times New Roman" w:cs="Times New Roman"/>
          <w:bCs/>
          <w:sz w:val="24"/>
          <w:szCs w:val="24"/>
        </w:rPr>
        <w:t>ttach a Copy</w:t>
      </w:r>
      <w:r w:rsidR="00401DEE">
        <w:rPr>
          <w:rFonts w:ascii="Times New Roman" w:hAnsi="Times New Roman" w:cs="Times New Roman"/>
          <w:bCs/>
          <w:sz w:val="24"/>
          <w:szCs w:val="24"/>
        </w:rPr>
        <w:t xml:space="preserve"> with referral</w:t>
      </w:r>
      <w:r w:rsidR="00D00AF5" w:rsidRPr="000F2224">
        <w:rPr>
          <w:rFonts w:ascii="Times New Roman" w:hAnsi="Times New Roman" w:cs="Times New Roman"/>
          <w:bCs/>
          <w:sz w:val="24"/>
          <w:szCs w:val="24"/>
        </w:rPr>
        <w:t xml:space="preserve">)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670646182"/>
        </w:sdtPr>
        <w:sdtContent>
          <w:r w:rsidR="00D00AF5" w:rsidRPr="000F222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00AF5" w:rsidRPr="000F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DEE" w:rsidRPr="000F2224">
        <w:rPr>
          <w:rFonts w:ascii="Times New Roman" w:hAnsi="Times New Roman" w:cs="Times New Roman"/>
          <w:bCs/>
          <w:sz w:val="24"/>
          <w:szCs w:val="24"/>
        </w:rPr>
        <w:t>Unknown.</w:t>
      </w:r>
    </w:p>
    <w:p w14:paraId="175AA4DB" w14:textId="77777777" w:rsidR="00C42668" w:rsidRPr="000F2224" w:rsidRDefault="00E70B2C" w:rsidP="00C42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224">
        <w:rPr>
          <w:rFonts w:ascii="Times New Roman" w:hAnsi="Times New Roman" w:cs="Times New Roman"/>
          <w:b/>
          <w:sz w:val="24"/>
          <w:szCs w:val="24"/>
          <w:u w:val="single"/>
        </w:rPr>
        <w:t xml:space="preserve">Functional Criteria: </w:t>
      </w:r>
    </w:p>
    <w:p w14:paraId="0B732793" w14:textId="429821B3" w:rsidR="00934AD7" w:rsidRDefault="00373824" w:rsidP="00934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impairments have been for at least 2 years, check</w:t>
      </w:r>
      <w:r w:rsidR="00934AD7" w:rsidRPr="00D00AF5">
        <w:rPr>
          <w:rFonts w:ascii="Times New Roman" w:hAnsi="Times New Roman" w:cs="Times New Roman"/>
          <w:sz w:val="24"/>
          <w:szCs w:val="24"/>
        </w:rPr>
        <w:t xml:space="preserve"> </w:t>
      </w:r>
      <w:r w:rsidR="00934AD7">
        <w:rPr>
          <w:rFonts w:ascii="Times New Roman" w:hAnsi="Times New Roman" w:cs="Times New Roman"/>
          <w:b/>
          <w:sz w:val="24"/>
          <w:szCs w:val="24"/>
        </w:rPr>
        <w:t>at least 3 criteria</w:t>
      </w:r>
      <w:r w:rsidR="00401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B2C">
        <w:rPr>
          <w:rFonts w:ascii="Times New Roman" w:hAnsi="Times New Roman" w:cs="Times New Roman"/>
          <w:sz w:val="24"/>
          <w:szCs w:val="24"/>
        </w:rPr>
        <w:t xml:space="preserve">below, if apply: </w:t>
      </w:r>
    </w:p>
    <w:p w14:paraId="5BC1E6DA" w14:textId="77777777" w:rsidR="00C42668" w:rsidRDefault="00C42668" w:rsidP="00934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C218BB" w14:textId="77777777" w:rsidR="00934AD7" w:rsidRDefault="00000000" w:rsidP="00934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86092163"/>
        </w:sdtPr>
        <w:sdtContent>
          <w:r w:rsidR="00934AD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3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D7">
        <w:rPr>
          <w:rFonts w:ascii="Times New Roman" w:hAnsi="Times New Roman" w:cs="Times New Roman"/>
          <w:sz w:val="24"/>
          <w:szCs w:val="24"/>
        </w:rPr>
        <w:t>Marked inability to establish/maintain independent competitive employment</w:t>
      </w:r>
    </w:p>
    <w:p w14:paraId="093B881E" w14:textId="77777777" w:rsidR="00C42668" w:rsidRDefault="00000000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758333295"/>
        </w:sdtPr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C25551">
        <w:rPr>
          <w:rFonts w:ascii="Times New Roman" w:hAnsi="Times New Roman" w:cs="Times New Roman"/>
          <w:sz w:val="24"/>
          <w:szCs w:val="24"/>
        </w:rPr>
        <w:t>ability to perform instrumental activities of daily living (shopping house chores, meal prep, medication management, money management)</w:t>
      </w:r>
    </w:p>
    <w:p w14:paraId="4BE193A1" w14:textId="77777777" w:rsidR="00C42668" w:rsidRDefault="00000000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28527368"/>
        </w:sdtPr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C25551">
        <w:rPr>
          <w:rFonts w:ascii="Times New Roman" w:hAnsi="Times New Roman" w:cs="Times New Roman"/>
          <w:sz w:val="24"/>
          <w:szCs w:val="24"/>
        </w:rPr>
        <w:t>ability to establish or maintain personal support system</w:t>
      </w:r>
    </w:p>
    <w:p w14:paraId="27E97230" w14:textId="555EC3DD" w:rsidR="00C42668" w:rsidRDefault="00000000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18238175"/>
        </w:sdtPr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551">
        <w:rPr>
          <w:rFonts w:ascii="Times New Roman" w:hAnsi="Times New Roman" w:cs="Times New Roman"/>
          <w:sz w:val="24"/>
          <w:szCs w:val="24"/>
        </w:rPr>
        <w:t xml:space="preserve">Marked or frequency deficiencies of concentration, </w:t>
      </w:r>
      <w:r w:rsidR="00A46423">
        <w:rPr>
          <w:rFonts w:ascii="Times New Roman" w:hAnsi="Times New Roman" w:cs="Times New Roman"/>
          <w:sz w:val="24"/>
          <w:szCs w:val="24"/>
        </w:rPr>
        <w:t>persistence,</w:t>
      </w:r>
      <w:r w:rsidR="00C25551">
        <w:rPr>
          <w:rFonts w:ascii="Times New Roman" w:hAnsi="Times New Roman" w:cs="Times New Roman"/>
          <w:sz w:val="24"/>
          <w:szCs w:val="24"/>
        </w:rPr>
        <w:t xml:space="preserve"> or pace</w:t>
      </w:r>
    </w:p>
    <w:p w14:paraId="41CE6817" w14:textId="77777777" w:rsidR="00C42668" w:rsidRDefault="00000000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30243024"/>
        </w:sdtPr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C25551">
        <w:rPr>
          <w:rFonts w:ascii="Times New Roman" w:hAnsi="Times New Roman" w:cs="Times New Roman"/>
          <w:sz w:val="24"/>
          <w:szCs w:val="24"/>
        </w:rPr>
        <w:t>ability to perform or maintain self-care (hygiene, grooming, nutrition, medical care, personal safety</w:t>
      </w:r>
      <w:r w:rsidR="00B74950">
        <w:rPr>
          <w:rFonts w:ascii="Times New Roman" w:hAnsi="Times New Roman" w:cs="Times New Roman"/>
          <w:sz w:val="24"/>
          <w:szCs w:val="24"/>
        </w:rPr>
        <w:t>)</w:t>
      </w:r>
    </w:p>
    <w:p w14:paraId="267C0D3A" w14:textId="77777777" w:rsidR="00C42668" w:rsidRDefault="00000000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75426541"/>
        </w:sdtPr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824">
        <w:rPr>
          <w:rFonts w:ascii="Times New Roman" w:hAnsi="Times New Roman" w:cs="Times New Roman"/>
          <w:sz w:val="24"/>
          <w:szCs w:val="24"/>
        </w:rPr>
        <w:t>Marked deficiencies in self-direction</w:t>
      </w:r>
    </w:p>
    <w:p w14:paraId="00143FDE" w14:textId="77777777" w:rsidR="00C42668" w:rsidRDefault="00000000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49450672"/>
        </w:sdtPr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373824">
        <w:rPr>
          <w:rFonts w:ascii="Times New Roman" w:hAnsi="Times New Roman" w:cs="Times New Roman"/>
          <w:sz w:val="24"/>
          <w:szCs w:val="24"/>
        </w:rPr>
        <w:t>ability to procure financial assistance to support community living</w:t>
      </w:r>
    </w:p>
    <w:p w14:paraId="23E2DA4D" w14:textId="77777777" w:rsidR="008C77B9" w:rsidRDefault="008C77B9" w:rsidP="008C7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D8DB8" w14:textId="77777777" w:rsidR="008C77B9" w:rsidRDefault="008C77B9" w:rsidP="008C7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Elements Impacting the </w:t>
      </w:r>
      <w:r w:rsidRPr="00197E2A">
        <w:rPr>
          <w:rFonts w:ascii="Times New Roman" w:hAnsi="Times New Roman" w:cs="Times New Roman"/>
          <w:b/>
          <w:sz w:val="24"/>
          <w:szCs w:val="24"/>
        </w:rPr>
        <w:t>Diagnosis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2880"/>
        <w:gridCol w:w="1890"/>
        <w:gridCol w:w="2340"/>
        <w:gridCol w:w="2790"/>
      </w:tblGrid>
      <w:tr w:rsidR="008C77B9" w14:paraId="431949D4" w14:textId="77777777" w:rsidTr="00A46423">
        <w:tc>
          <w:tcPr>
            <w:tcW w:w="2880" w:type="dxa"/>
          </w:tcPr>
          <w:p w14:paraId="5E92B9D6" w14:textId="77777777" w:rsidR="008C77B9" w:rsidRDefault="00000000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59607732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Housing/Homelessness </w:t>
            </w:r>
          </w:p>
        </w:tc>
        <w:tc>
          <w:tcPr>
            <w:tcW w:w="1890" w:type="dxa"/>
          </w:tcPr>
          <w:p w14:paraId="3DF03975" w14:textId="77777777" w:rsidR="008C77B9" w:rsidRDefault="00000000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41885224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Legal/Crime</w:t>
            </w:r>
          </w:p>
        </w:tc>
        <w:tc>
          <w:tcPr>
            <w:tcW w:w="2340" w:type="dxa"/>
          </w:tcPr>
          <w:p w14:paraId="43D91ADD" w14:textId="77777777" w:rsidR="008C77B9" w:rsidRDefault="00000000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39490302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Health Care</w:t>
            </w:r>
          </w:p>
        </w:tc>
        <w:tc>
          <w:tcPr>
            <w:tcW w:w="2790" w:type="dxa"/>
          </w:tcPr>
          <w:p w14:paraId="7AE8768F" w14:textId="2566FA55" w:rsidR="008C77B9" w:rsidRDefault="00000000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14706668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A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Social Environm</w:t>
            </w:r>
            <w:r w:rsidR="00A46423">
              <w:rPr>
                <w:rFonts w:ascii="Times New Roman" w:hAnsi="Times New Roman" w:cs="Times New Roman"/>
                <w:b/>
                <w:sz w:val="24"/>
                <w:szCs w:val="24"/>
              </w:rPr>
              <w:t>ent</w:t>
            </w:r>
          </w:p>
        </w:tc>
      </w:tr>
      <w:tr w:rsidR="008C77B9" w14:paraId="74D6DEE1" w14:textId="77777777" w:rsidTr="00A46423">
        <w:tc>
          <w:tcPr>
            <w:tcW w:w="2880" w:type="dxa"/>
          </w:tcPr>
          <w:p w14:paraId="3C3229D9" w14:textId="77777777" w:rsidR="008C77B9" w:rsidRDefault="00000000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61762980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Education/Vocational</w:t>
            </w:r>
          </w:p>
        </w:tc>
        <w:tc>
          <w:tcPr>
            <w:tcW w:w="1890" w:type="dxa"/>
          </w:tcPr>
          <w:p w14:paraId="6B7C4FE2" w14:textId="77777777" w:rsidR="008C77B9" w:rsidRDefault="00000000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24086494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E91">
              <w:rPr>
                <w:rFonts w:ascii="Times New Roman" w:hAnsi="Times New Roman" w:cs="Times New Roman"/>
                <w:b/>
                <w:sz w:val="24"/>
                <w:szCs w:val="24"/>
              </w:rPr>
              <w:t>Financial</w:t>
            </w:r>
          </w:p>
        </w:tc>
        <w:tc>
          <w:tcPr>
            <w:tcW w:w="2340" w:type="dxa"/>
          </w:tcPr>
          <w:p w14:paraId="1B117A14" w14:textId="77777777" w:rsidR="008C77B9" w:rsidRDefault="00000000" w:rsidP="00EA3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96838131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2EC">
              <w:rPr>
                <w:rFonts w:ascii="Times New Roman" w:hAnsi="Times New Roman" w:cs="Times New Roman"/>
                <w:b/>
                <w:sz w:val="24"/>
                <w:szCs w:val="24"/>
              </w:rPr>
              <w:t>Primary Support</w:t>
            </w:r>
          </w:p>
        </w:tc>
        <w:tc>
          <w:tcPr>
            <w:tcW w:w="2790" w:type="dxa"/>
          </w:tcPr>
          <w:p w14:paraId="0885172D" w14:textId="4FF44025" w:rsidR="008C77B9" w:rsidRDefault="00000000" w:rsidP="008C7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03538735"/>
              </w:sdtPr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A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Psych Environm</w:t>
            </w:r>
            <w:r w:rsidR="00A46423">
              <w:rPr>
                <w:rFonts w:ascii="Times New Roman" w:hAnsi="Times New Roman" w:cs="Times New Roman"/>
                <w:b/>
                <w:sz w:val="24"/>
                <w:szCs w:val="24"/>
              </w:rPr>
              <w:t>ent</w:t>
            </w:r>
          </w:p>
        </w:tc>
      </w:tr>
    </w:tbl>
    <w:p w14:paraId="6869D544" w14:textId="072E7F2F" w:rsidR="008C77B9" w:rsidRPr="0031755C" w:rsidRDefault="008C77B9" w:rsidP="00C42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9900"/>
      </w:tblGrid>
      <w:tr w:rsidR="00934AD7" w14:paraId="67AE75A6" w14:textId="77777777" w:rsidTr="00373824">
        <w:tc>
          <w:tcPr>
            <w:tcW w:w="9900" w:type="dxa"/>
          </w:tcPr>
          <w:p w14:paraId="3F277489" w14:textId="77777777" w:rsidR="00934AD7" w:rsidRPr="00934AD7" w:rsidRDefault="00934AD7" w:rsidP="009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D7">
              <w:rPr>
                <w:rFonts w:ascii="Times New Roman" w:hAnsi="Times New Roman" w:cs="Times New Roman"/>
                <w:b/>
                <w:sz w:val="24"/>
                <w:szCs w:val="24"/>
              </w:rPr>
              <w:t>Clinical Assessment</w:t>
            </w:r>
          </w:p>
        </w:tc>
      </w:tr>
      <w:tr w:rsidR="00934AD7" w14:paraId="114D85A6" w14:textId="77777777" w:rsidTr="00373824">
        <w:tc>
          <w:tcPr>
            <w:tcW w:w="9900" w:type="dxa"/>
          </w:tcPr>
          <w:p w14:paraId="2AE43EE4" w14:textId="5D13B090" w:rsidR="00934AD7" w:rsidRPr="00F524E6" w:rsidRDefault="00F524E6" w:rsidP="00587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Please add a brief </w:t>
            </w:r>
            <w:r w:rsidR="00934AD7"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summary of </w:t>
            </w:r>
            <w:r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the </w:t>
            </w:r>
            <w:r w:rsidR="000F2224" w:rsidRPr="000F22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Functional criteria</w:t>
            </w:r>
            <w:r w:rsidRPr="000F22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Selected</w:t>
            </w:r>
            <w:r w:rsidRPr="00F524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Above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including </w:t>
            </w:r>
            <w:r w:rsidR="00934AD7"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symptoms and functional impairments</w:t>
            </w:r>
            <w:r w:rsidR="008C77B9"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34AD7" w14:paraId="46F21D96" w14:textId="77777777" w:rsidTr="00401DEE">
        <w:trPr>
          <w:trHeight w:val="2942"/>
        </w:trPr>
        <w:tc>
          <w:tcPr>
            <w:tcW w:w="9900" w:type="dxa"/>
          </w:tcPr>
          <w:p w14:paraId="660CFC75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DF577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8B5B" w14:textId="77777777" w:rsidR="00373824" w:rsidRDefault="00373824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F394" w14:textId="77777777" w:rsidR="00C42668" w:rsidRDefault="00C42668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8870" w14:textId="76AFF442" w:rsidR="000F2224" w:rsidRDefault="000F2224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7273" w14:textId="77777777" w:rsidR="000F2224" w:rsidRDefault="000F2224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3898" w14:textId="22EE810F" w:rsidR="00934AD7" w:rsidRDefault="00BF2F50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PRP will:</w:t>
            </w:r>
          </w:p>
          <w:p w14:paraId="3715CAFA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389A4" w14:textId="77777777" w:rsidR="005B2578" w:rsidRDefault="005B2578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E96C" w14:textId="77777777" w:rsidR="005B2578" w:rsidRDefault="005B2578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1D9E" w14:textId="77777777" w:rsidR="005B2578" w:rsidRDefault="005B2578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1096" w14:textId="77777777" w:rsidR="005B2578" w:rsidRDefault="005B2578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5EE30" w14:textId="77777777" w:rsidR="00197E2A" w:rsidRDefault="00197E2A" w:rsidP="00C1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F9A74" w14:textId="77777777" w:rsidR="00197E2A" w:rsidRDefault="00197E2A" w:rsidP="00C1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52703" w14:textId="77777777" w:rsidR="00197E2A" w:rsidRDefault="00197E2A" w:rsidP="00197E2A">
      <w:pPr>
        <w:spacing w:after="0" w:line="240" w:lineRule="auto"/>
        <w:jc w:val="center"/>
        <w:rPr>
          <w:rFonts w:ascii="Source Sans Pro" w:eastAsia="Times New Roman" w:hAnsi="Source Sans Pro" w:cs="Cordia New"/>
          <w:b/>
          <w:sz w:val="16"/>
          <w:szCs w:val="10"/>
        </w:rPr>
      </w:pPr>
    </w:p>
    <w:p w14:paraId="513673E2" w14:textId="77777777" w:rsidR="00197E2A" w:rsidRDefault="00000000" w:rsidP="00197E2A">
      <w:pPr>
        <w:spacing w:after="0" w:line="240" w:lineRule="auto"/>
        <w:contextualSpacing/>
        <w:rPr>
          <w:rFonts w:ascii="Source Sans Pro" w:hAnsi="Source Sans Pro" w:cs="Cordia New"/>
          <w:b/>
          <w:sz w:val="12"/>
          <w:szCs w:val="6"/>
        </w:rPr>
      </w:pPr>
      <w:r>
        <w:rPr>
          <w:noProof/>
          <w:sz w:val="20"/>
          <w:u w:val="single"/>
        </w:rPr>
        <w:pict w14:anchorId="121BFC16">
          <v:line id="Straight Connector 6" o:spid="_x0000_s1026" style="position:absolute;z-index:251663360;visibility:visible;mso-width-relative:margin;mso-height-relative:margin" from="294pt,5.35pt" to="4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"/>
        </w:pict>
      </w:r>
      <w:r>
        <w:rPr>
          <w:noProof/>
          <w:sz w:val="20"/>
          <w:u w:val="single"/>
        </w:rPr>
        <w:pict w14:anchorId="56A28805">
          <v:line id="Straight Connector 7" o:spid="_x0000_s1028" style="position:absolute;z-index:251662336;visibility:visible;mso-width-relative:margin;mso-height-relative:margin" from="-6.75pt,5.35pt" to="260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"/>
        </w:pict>
      </w:r>
      <w:r w:rsidR="00197E2A">
        <w:rPr>
          <w:rFonts w:ascii="Source Sans Pro" w:hAnsi="Source Sans Pro" w:cs="Cordia New"/>
          <w:b/>
          <w:sz w:val="12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1087E1E" w14:textId="385A8BB8" w:rsidR="00197E2A" w:rsidRPr="001D42BA" w:rsidRDefault="00197E2A" w:rsidP="00197E2A">
      <w:pPr>
        <w:spacing w:after="0" w:line="240" w:lineRule="auto"/>
        <w:rPr>
          <w:rFonts w:ascii="Source Sans Pro" w:eastAsia="Times New Roman" w:hAnsi="Source Sans Pro" w:cs="Cordia New"/>
          <w:sz w:val="16"/>
          <w:szCs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Referring Clinician Signature</w:t>
      </w:r>
      <w:r w:rsidR="00981873">
        <w:rPr>
          <w:rFonts w:ascii="Times New Roman" w:eastAsia="Times New Roman" w:hAnsi="Times New Roman" w:cs="Times New Roman"/>
          <w:sz w:val="24"/>
          <w:szCs w:val="24"/>
        </w:rPr>
        <w:t>/Credentials</w:t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2BA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390DA765" w14:textId="742C2A1E" w:rsidR="00197E2A" w:rsidRPr="001D42BA" w:rsidRDefault="00197E2A" w:rsidP="00197E2A">
      <w:pPr>
        <w:spacing w:after="0" w:line="240" w:lineRule="exact"/>
        <w:contextualSpacing/>
        <w:rPr>
          <w:rFonts w:ascii="Source Sans Pro" w:hAnsi="Source Sans Pro" w:cs="Cordia New"/>
          <w:sz w:val="12"/>
          <w:szCs w:val="6"/>
        </w:rPr>
      </w:pPr>
    </w:p>
    <w:sectPr w:rsidR="00197E2A" w:rsidRPr="001D42BA" w:rsidSect="004C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6D"/>
    <w:rsid w:val="000411A6"/>
    <w:rsid w:val="00047810"/>
    <w:rsid w:val="00080B51"/>
    <w:rsid w:val="000C7E91"/>
    <w:rsid w:val="000F2224"/>
    <w:rsid w:val="00136A2E"/>
    <w:rsid w:val="00197E2A"/>
    <w:rsid w:val="001E4A7F"/>
    <w:rsid w:val="00211A9C"/>
    <w:rsid w:val="00216408"/>
    <w:rsid w:val="002C5922"/>
    <w:rsid w:val="00315A82"/>
    <w:rsid w:val="0031755C"/>
    <w:rsid w:val="00373824"/>
    <w:rsid w:val="003E14BE"/>
    <w:rsid w:val="003F1AAA"/>
    <w:rsid w:val="00401DEE"/>
    <w:rsid w:val="00462739"/>
    <w:rsid w:val="004731F1"/>
    <w:rsid w:val="004C2CB7"/>
    <w:rsid w:val="00587DD4"/>
    <w:rsid w:val="005B2578"/>
    <w:rsid w:val="00605740"/>
    <w:rsid w:val="00606EA0"/>
    <w:rsid w:val="00633987"/>
    <w:rsid w:val="0064656D"/>
    <w:rsid w:val="00672E08"/>
    <w:rsid w:val="0071693C"/>
    <w:rsid w:val="00742424"/>
    <w:rsid w:val="00745455"/>
    <w:rsid w:val="0077194E"/>
    <w:rsid w:val="00786A01"/>
    <w:rsid w:val="0080099F"/>
    <w:rsid w:val="008A7489"/>
    <w:rsid w:val="008B4366"/>
    <w:rsid w:val="008C77B9"/>
    <w:rsid w:val="008D1B90"/>
    <w:rsid w:val="00934AD7"/>
    <w:rsid w:val="00981873"/>
    <w:rsid w:val="009A26E2"/>
    <w:rsid w:val="00A45E3C"/>
    <w:rsid w:val="00A46423"/>
    <w:rsid w:val="00A5423E"/>
    <w:rsid w:val="00A70E2C"/>
    <w:rsid w:val="00AF210F"/>
    <w:rsid w:val="00B713F4"/>
    <w:rsid w:val="00B74950"/>
    <w:rsid w:val="00BB32AE"/>
    <w:rsid w:val="00BF2F50"/>
    <w:rsid w:val="00C16E79"/>
    <w:rsid w:val="00C25551"/>
    <w:rsid w:val="00C30709"/>
    <w:rsid w:val="00C42668"/>
    <w:rsid w:val="00C60227"/>
    <w:rsid w:val="00CB1854"/>
    <w:rsid w:val="00D00AF5"/>
    <w:rsid w:val="00D82013"/>
    <w:rsid w:val="00E237A4"/>
    <w:rsid w:val="00E70B2C"/>
    <w:rsid w:val="00E9696F"/>
    <w:rsid w:val="00EA32EC"/>
    <w:rsid w:val="00EC119B"/>
    <w:rsid w:val="00F070DF"/>
    <w:rsid w:val="00F45131"/>
    <w:rsid w:val="00F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814B9F"/>
  <w15:docId w15:val="{647115EA-36F9-4BCD-BAF3-9915C577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B0B8-11BD-429F-AEF1-42D6E814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Melvia</dc:creator>
  <cp:lastModifiedBy>New Vision Behavioral Health Services</cp:lastModifiedBy>
  <cp:revision>17</cp:revision>
  <cp:lastPrinted>2021-09-01T12:24:00Z</cp:lastPrinted>
  <dcterms:created xsi:type="dcterms:W3CDTF">2021-11-16T17:00:00Z</dcterms:created>
  <dcterms:modified xsi:type="dcterms:W3CDTF">2024-10-30T16:30:00Z</dcterms:modified>
</cp:coreProperties>
</file>